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广西矿业权登记审批培训班</w:t>
      </w:r>
      <w:r>
        <w:rPr>
          <w:rFonts w:hint="eastAsia" w:ascii="仿宋" w:hAnsi="仿宋" w:eastAsia="仿宋"/>
          <w:b/>
          <w:sz w:val="44"/>
          <w:szCs w:val="44"/>
        </w:rPr>
        <w:t>报名表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盖章）：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</w:t>
      </w:r>
    </w:p>
    <w:tbl>
      <w:tblPr>
        <w:tblStyle w:val="3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1275"/>
        <w:gridCol w:w="2268"/>
        <w:gridCol w:w="2410"/>
        <w:gridCol w:w="1843"/>
        <w:gridCol w:w="1276"/>
        <w:gridCol w:w="850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单位纳税</w:t>
            </w:r>
            <w:r>
              <w:rPr>
                <w:rFonts w:ascii="仿宋" w:hAnsi="仿宋" w:eastAsia="仿宋"/>
                <w:sz w:val="24"/>
                <w:szCs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</w:t>
            </w:r>
            <w:r>
              <w:rPr>
                <w:rFonts w:ascii="仿宋" w:hAnsi="仿宋" w:eastAsia="仿宋"/>
                <w:sz w:val="24"/>
                <w:szCs w:val="24"/>
              </w:rPr>
              <w:t>址、电话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单位开</w:t>
            </w:r>
            <w:r>
              <w:rPr>
                <w:rFonts w:ascii="仿宋" w:hAnsi="仿宋" w:eastAsia="仿宋"/>
                <w:sz w:val="24"/>
                <w:szCs w:val="24"/>
              </w:rPr>
              <w:t>户行及账号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</w:t>
            </w:r>
            <w:r>
              <w:rPr>
                <w:rFonts w:ascii="仿宋" w:hAnsi="仿宋" w:eastAsia="仿宋"/>
                <w:sz w:val="24"/>
                <w:szCs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sz w:val="24"/>
                <w:szCs w:val="24"/>
              </w:rPr>
              <w:t>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是否住宿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联系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</w:rPr>
        <w:t xml:space="preserve">                   联系</w:t>
      </w:r>
      <w:r>
        <w:rPr>
          <w:rFonts w:ascii="仿宋" w:hAnsi="仿宋" w:eastAsia="仿宋"/>
          <w:sz w:val="28"/>
          <w:szCs w:val="28"/>
        </w:rPr>
        <w:t>邮箱：</w:t>
      </w:r>
      <w:r>
        <w:rPr>
          <w:rFonts w:hint="eastAsia" w:ascii="仿宋" w:hAnsi="仿宋" w:eastAsia="仿宋"/>
          <w:sz w:val="28"/>
          <w:szCs w:val="28"/>
        </w:rPr>
        <w:t xml:space="preserve">                   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日</w:t>
      </w:r>
    </w:p>
    <w:p/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7CFF"/>
    <w:rsid w:val="68A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2019-03-19T10:26:00Z</dcterms:created>
  <dc:creator>Y。C。</dc:creator>
  <cp:lastModifiedBy>Y。C。</cp:lastModifiedBy>
  <dcterms:modified xsi:type="dcterms:W3CDTF">2019-03-19T10:26:40Z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